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96" w:rsidRDefault="00577996"/>
    <w:p w:rsidR="000F394F" w:rsidRDefault="000F394F"/>
    <w:p w:rsidR="000F394F" w:rsidRDefault="000F394F"/>
    <w:p w:rsidR="000F394F" w:rsidRDefault="000F394F">
      <w:bookmarkStart w:id="0" w:name="_GoBack"/>
      <w:bookmarkEnd w:id="0"/>
    </w:p>
    <w:p w:rsidR="000F394F" w:rsidRDefault="000F394F"/>
    <w:p w:rsidR="00577996" w:rsidRPr="000F394F" w:rsidRDefault="000F394F">
      <w:pPr>
        <w:rPr>
          <w:sz w:val="40"/>
          <w:szCs w:val="40"/>
        </w:rPr>
      </w:pPr>
      <w:proofErr w:type="spellStart"/>
      <w:r w:rsidRPr="000F394F">
        <w:rPr>
          <w:b/>
          <w:color w:val="000000"/>
          <w:sz w:val="40"/>
          <w:szCs w:val="40"/>
        </w:rPr>
        <w:t>Liebling</w:t>
      </w:r>
      <w:proofErr w:type="spellEnd"/>
      <w:r w:rsidRPr="000F394F">
        <w:rPr>
          <w:b/>
          <w:color w:val="000000"/>
          <w:sz w:val="40"/>
          <w:szCs w:val="40"/>
        </w:rPr>
        <w:t xml:space="preserve"> &amp; </w:t>
      </w:r>
      <w:proofErr w:type="spellStart"/>
      <w:r w:rsidRPr="000F394F">
        <w:rPr>
          <w:b/>
          <w:color w:val="000000"/>
          <w:sz w:val="40"/>
          <w:szCs w:val="40"/>
        </w:rPr>
        <w:t>Liebling</w:t>
      </w:r>
      <w:proofErr w:type="spellEnd"/>
      <w:r w:rsidRPr="000F394F">
        <w:rPr>
          <w:b/>
          <w:color w:val="000000"/>
          <w:sz w:val="40"/>
          <w:szCs w:val="40"/>
        </w:rPr>
        <w:t xml:space="preserve"> verkstaden </w:t>
      </w:r>
    </w:p>
    <w:p w:rsidR="00577996" w:rsidRDefault="00577996"/>
    <w:tbl>
      <w:tblPr>
        <w:tblStyle w:val="a"/>
        <w:tblW w:w="8159" w:type="dxa"/>
        <w:tblInd w:w="0" w:type="dxa"/>
        <w:tblLayout w:type="fixed"/>
        <w:tblLook w:val="0400" w:firstRow="0" w:lastRow="0" w:firstColumn="0" w:lastColumn="0" w:noHBand="0" w:noVBand="1"/>
      </w:tblPr>
      <w:tblGrid>
        <w:gridCol w:w="2835"/>
        <w:gridCol w:w="5324"/>
      </w:tblGrid>
      <w:tr w:rsidR="00577996" w:rsidRPr="000F394F" w:rsidTr="000F394F">
        <w:trPr>
          <w:trHeight w:val="426"/>
        </w:trPr>
        <w:tc>
          <w:tcPr>
            <w:tcW w:w="2835" w:type="dxa"/>
          </w:tcPr>
          <w:p w:rsidR="00577996" w:rsidRPr="000F394F" w:rsidRDefault="000F394F">
            <w:pPr>
              <w:rPr>
                <w:b/>
                <w:sz w:val="28"/>
                <w:szCs w:val="28"/>
              </w:rPr>
            </w:pPr>
            <w:r w:rsidRPr="000F394F">
              <w:rPr>
                <w:b/>
                <w:sz w:val="28"/>
                <w:szCs w:val="28"/>
              </w:rPr>
              <w:t>Verksamhetsinnehåll:</w:t>
            </w:r>
          </w:p>
          <w:p w:rsidR="00577996" w:rsidRPr="000F394F" w:rsidRDefault="00577996">
            <w:pPr>
              <w:rPr>
                <w:sz w:val="28"/>
                <w:szCs w:val="28"/>
              </w:rPr>
            </w:pPr>
          </w:p>
        </w:tc>
        <w:tc>
          <w:tcPr>
            <w:tcW w:w="5324" w:type="dxa"/>
            <w:tcMar>
              <w:top w:w="100" w:type="dxa"/>
              <w:left w:w="100" w:type="dxa"/>
              <w:bottom w:w="100" w:type="dxa"/>
              <w:right w:w="100" w:type="dxa"/>
            </w:tcMar>
          </w:tcPr>
          <w:p w:rsidR="00577996" w:rsidRPr="000F394F" w:rsidRDefault="000F394F">
            <w:pPr>
              <w:rPr>
                <w:b/>
                <w:i/>
                <w:sz w:val="24"/>
                <w:szCs w:val="24"/>
              </w:rPr>
            </w:pPr>
            <w:proofErr w:type="spellStart"/>
            <w:r w:rsidRPr="000F394F">
              <w:rPr>
                <w:b/>
                <w:i/>
                <w:sz w:val="24"/>
                <w:szCs w:val="24"/>
              </w:rPr>
              <w:t>Liebling</w:t>
            </w:r>
            <w:proofErr w:type="spellEnd"/>
            <w:r w:rsidRPr="000F394F">
              <w:rPr>
                <w:b/>
                <w:i/>
                <w:sz w:val="24"/>
                <w:szCs w:val="24"/>
              </w:rPr>
              <w:t xml:space="preserve"> &amp; </w:t>
            </w:r>
            <w:proofErr w:type="spellStart"/>
            <w:r w:rsidRPr="000F394F">
              <w:rPr>
                <w:b/>
                <w:i/>
                <w:sz w:val="24"/>
                <w:szCs w:val="24"/>
              </w:rPr>
              <w:t>Liebling</w:t>
            </w:r>
            <w:proofErr w:type="spellEnd"/>
            <w:r w:rsidRPr="000F394F">
              <w:rPr>
                <w:b/>
                <w:i/>
                <w:sz w:val="24"/>
                <w:szCs w:val="24"/>
              </w:rPr>
              <w:t xml:space="preserve"> verkstaden </w:t>
            </w:r>
          </w:p>
          <w:p w:rsidR="00577996" w:rsidRPr="000F394F" w:rsidRDefault="000F394F">
            <w:pPr>
              <w:rPr>
                <w:sz w:val="24"/>
                <w:szCs w:val="24"/>
              </w:rPr>
            </w:pPr>
            <w:r w:rsidRPr="000F394F">
              <w:rPr>
                <w:sz w:val="24"/>
                <w:szCs w:val="24"/>
              </w:rPr>
              <w:t xml:space="preserve"> </w:t>
            </w:r>
          </w:p>
          <w:p w:rsidR="00577996" w:rsidRPr="000F394F" w:rsidRDefault="000F394F">
            <w:pPr>
              <w:rPr>
                <w:sz w:val="24"/>
                <w:szCs w:val="24"/>
              </w:rPr>
            </w:pPr>
            <w:r w:rsidRPr="000F394F">
              <w:rPr>
                <w:sz w:val="24"/>
                <w:szCs w:val="24"/>
              </w:rPr>
              <w:t xml:space="preserve">Välkomna in i vår verkstad, där man kan få prova på silversmide och olika textila tekniker. </w:t>
            </w:r>
          </w:p>
          <w:p w:rsidR="00577996" w:rsidRPr="000F394F" w:rsidRDefault="000F394F">
            <w:pPr>
              <w:rPr>
                <w:i/>
                <w:sz w:val="24"/>
                <w:szCs w:val="24"/>
              </w:rPr>
            </w:pPr>
            <w:r w:rsidRPr="000F394F">
              <w:rPr>
                <w:i/>
                <w:sz w:val="24"/>
                <w:szCs w:val="24"/>
              </w:rPr>
              <w:t xml:space="preserve"> </w:t>
            </w:r>
          </w:p>
          <w:p w:rsidR="00577996" w:rsidRPr="000F394F" w:rsidRDefault="000F394F">
            <w:pPr>
              <w:rPr>
                <w:i/>
                <w:sz w:val="24"/>
                <w:szCs w:val="24"/>
              </w:rPr>
            </w:pPr>
            <w:r w:rsidRPr="000F394F">
              <w:rPr>
                <w:i/>
                <w:sz w:val="24"/>
                <w:szCs w:val="24"/>
              </w:rPr>
              <w:t>Vi brinner för att människor ska få pausa det invanda hjärnarbetet och få arbeta med händerna, inspireras och lära sig nya sake</w:t>
            </w:r>
            <w:r w:rsidRPr="000F394F">
              <w:rPr>
                <w:i/>
                <w:sz w:val="24"/>
                <w:szCs w:val="24"/>
              </w:rPr>
              <w:t xml:space="preserve">r - tillsammans. </w:t>
            </w:r>
          </w:p>
          <w:p w:rsidR="00577996" w:rsidRPr="000F394F" w:rsidRDefault="000F394F">
            <w:pPr>
              <w:rPr>
                <w:sz w:val="24"/>
                <w:szCs w:val="24"/>
              </w:rPr>
            </w:pPr>
            <w:r w:rsidRPr="000F394F">
              <w:rPr>
                <w:sz w:val="24"/>
                <w:szCs w:val="24"/>
              </w:rPr>
              <w:t xml:space="preserve"> </w:t>
            </w:r>
          </w:p>
          <w:p w:rsidR="00577996" w:rsidRPr="000F394F" w:rsidRDefault="000F394F">
            <w:pPr>
              <w:rPr>
                <w:sz w:val="24"/>
                <w:szCs w:val="24"/>
              </w:rPr>
            </w:pPr>
            <w:proofErr w:type="spellStart"/>
            <w:r w:rsidRPr="000F394F">
              <w:rPr>
                <w:sz w:val="24"/>
                <w:szCs w:val="24"/>
              </w:rPr>
              <w:t>Liebling</w:t>
            </w:r>
            <w:proofErr w:type="spellEnd"/>
            <w:r w:rsidRPr="000F394F">
              <w:rPr>
                <w:sz w:val="24"/>
                <w:szCs w:val="24"/>
              </w:rPr>
              <w:t xml:space="preserve"> &amp; </w:t>
            </w:r>
            <w:proofErr w:type="spellStart"/>
            <w:r w:rsidRPr="000F394F">
              <w:rPr>
                <w:sz w:val="24"/>
                <w:szCs w:val="24"/>
              </w:rPr>
              <w:t>Liebling</w:t>
            </w:r>
            <w:proofErr w:type="spellEnd"/>
            <w:r w:rsidRPr="000F394F">
              <w:rPr>
                <w:sz w:val="24"/>
                <w:szCs w:val="24"/>
              </w:rPr>
              <w:t xml:space="preserve"> verkstaden är ett ställe där du är välkommen att titta in, ta en titt på vår lilla försäljning av egentillverkade smycken och annat, ta en liten fika, ta en kvällskurs, helgkurs eller kanske hyra en verkstadsplats i </w:t>
            </w:r>
            <w:r w:rsidRPr="000F394F">
              <w:rPr>
                <w:sz w:val="24"/>
                <w:szCs w:val="24"/>
              </w:rPr>
              <w:t>silversmedjan några timmer om du redan vet hur man smider.</w:t>
            </w:r>
          </w:p>
          <w:p w:rsidR="00577996" w:rsidRPr="000F394F" w:rsidRDefault="000F394F">
            <w:pPr>
              <w:rPr>
                <w:sz w:val="24"/>
                <w:szCs w:val="24"/>
              </w:rPr>
            </w:pPr>
            <w:r w:rsidRPr="000F394F">
              <w:rPr>
                <w:sz w:val="24"/>
                <w:szCs w:val="24"/>
              </w:rPr>
              <w:t xml:space="preserve"> </w:t>
            </w:r>
          </w:p>
          <w:p w:rsidR="00577996" w:rsidRPr="000F394F" w:rsidRDefault="000F394F">
            <w:pPr>
              <w:rPr>
                <w:sz w:val="24"/>
                <w:szCs w:val="24"/>
              </w:rPr>
            </w:pPr>
            <w:r w:rsidRPr="000F394F">
              <w:rPr>
                <w:sz w:val="24"/>
                <w:szCs w:val="24"/>
              </w:rPr>
              <w:t>Sedan några år tillbaka har vi utforskat många olika hantverk, byggt en verkstad och upplevt att det är ett fint och givande sätt för alla människor att möta sig själva och andra, oavsett ålder o</w:t>
            </w:r>
            <w:r w:rsidRPr="000F394F">
              <w:rPr>
                <w:sz w:val="24"/>
                <w:szCs w:val="24"/>
              </w:rPr>
              <w:t>ch bakgrund.  Vi öppnar därför dörrarna till vår verkstad och hoppas ni vill komma in.</w:t>
            </w:r>
          </w:p>
        </w:tc>
      </w:tr>
      <w:tr w:rsidR="00577996" w:rsidRPr="000F394F" w:rsidTr="000F394F">
        <w:trPr>
          <w:trHeight w:val="426"/>
        </w:trPr>
        <w:tc>
          <w:tcPr>
            <w:tcW w:w="2835" w:type="dxa"/>
          </w:tcPr>
          <w:p w:rsidR="00577996" w:rsidRPr="000F394F" w:rsidRDefault="000F394F">
            <w:pPr>
              <w:rPr>
                <w:b/>
                <w:sz w:val="28"/>
                <w:szCs w:val="28"/>
              </w:rPr>
            </w:pPr>
            <w:r w:rsidRPr="000F394F">
              <w:rPr>
                <w:b/>
                <w:sz w:val="28"/>
                <w:szCs w:val="28"/>
              </w:rPr>
              <w:t>Lokalens adress:</w:t>
            </w:r>
          </w:p>
        </w:tc>
        <w:tc>
          <w:tcPr>
            <w:tcW w:w="5324" w:type="dxa"/>
          </w:tcPr>
          <w:p w:rsidR="00577996" w:rsidRDefault="000F394F">
            <w:pPr>
              <w:rPr>
                <w:sz w:val="24"/>
                <w:szCs w:val="24"/>
              </w:rPr>
            </w:pPr>
            <w:r w:rsidRPr="000F394F">
              <w:rPr>
                <w:sz w:val="24"/>
                <w:szCs w:val="24"/>
              </w:rPr>
              <w:t xml:space="preserve">Vårvädersvägen 4 G </w:t>
            </w:r>
          </w:p>
          <w:p w:rsidR="000F394F" w:rsidRPr="000F394F" w:rsidRDefault="000F394F">
            <w:pPr>
              <w:rPr>
                <w:sz w:val="24"/>
                <w:szCs w:val="24"/>
              </w:rPr>
            </w:pPr>
          </w:p>
        </w:tc>
      </w:tr>
      <w:tr w:rsidR="00577996" w:rsidRPr="000F394F" w:rsidTr="000F394F">
        <w:trPr>
          <w:trHeight w:val="441"/>
        </w:trPr>
        <w:tc>
          <w:tcPr>
            <w:tcW w:w="2835" w:type="dxa"/>
          </w:tcPr>
          <w:p w:rsidR="00577996" w:rsidRPr="000F394F" w:rsidRDefault="000F394F">
            <w:pPr>
              <w:rPr>
                <w:b/>
                <w:sz w:val="28"/>
                <w:szCs w:val="28"/>
              </w:rPr>
            </w:pPr>
            <w:r w:rsidRPr="000F394F">
              <w:rPr>
                <w:b/>
                <w:sz w:val="28"/>
                <w:szCs w:val="28"/>
              </w:rPr>
              <w:t>Kontaktuppgifter</w:t>
            </w:r>
            <w:r>
              <w:rPr>
                <w:b/>
                <w:sz w:val="28"/>
                <w:szCs w:val="28"/>
              </w:rPr>
              <w:t>:</w:t>
            </w:r>
          </w:p>
        </w:tc>
        <w:tc>
          <w:tcPr>
            <w:tcW w:w="5324" w:type="dxa"/>
          </w:tcPr>
          <w:p w:rsidR="00577996" w:rsidRPr="000F394F" w:rsidRDefault="000F394F">
            <w:pPr>
              <w:rPr>
                <w:sz w:val="24"/>
                <w:szCs w:val="24"/>
              </w:rPr>
            </w:pPr>
            <w:r w:rsidRPr="000F394F">
              <w:rPr>
                <w:sz w:val="24"/>
                <w:szCs w:val="24"/>
              </w:rPr>
              <w:t>Hampus Nygren och Camilla Ringius Thomsen</w:t>
            </w:r>
          </w:p>
          <w:p w:rsidR="00577996" w:rsidRPr="000F394F" w:rsidRDefault="000F394F">
            <w:pPr>
              <w:rPr>
                <w:sz w:val="24"/>
                <w:szCs w:val="24"/>
              </w:rPr>
            </w:pPr>
            <w:r w:rsidRPr="000F394F">
              <w:rPr>
                <w:sz w:val="24"/>
                <w:szCs w:val="24"/>
              </w:rPr>
              <w:t>lieblingarna@gmail.com</w:t>
            </w:r>
          </w:p>
        </w:tc>
      </w:tr>
      <w:tr w:rsidR="00577996" w:rsidRPr="000F394F" w:rsidTr="000F394F">
        <w:trPr>
          <w:trHeight w:val="426"/>
        </w:trPr>
        <w:tc>
          <w:tcPr>
            <w:tcW w:w="2835" w:type="dxa"/>
          </w:tcPr>
          <w:p w:rsidR="000F394F" w:rsidRDefault="000F394F">
            <w:pPr>
              <w:rPr>
                <w:b/>
                <w:sz w:val="28"/>
                <w:szCs w:val="28"/>
              </w:rPr>
            </w:pPr>
          </w:p>
          <w:p w:rsidR="00577996" w:rsidRPr="000F394F" w:rsidRDefault="000F394F">
            <w:pPr>
              <w:rPr>
                <w:b/>
                <w:sz w:val="28"/>
                <w:szCs w:val="28"/>
              </w:rPr>
            </w:pPr>
            <w:r>
              <w:rPr>
                <w:b/>
                <w:sz w:val="28"/>
                <w:szCs w:val="28"/>
              </w:rPr>
              <w:t>Mer information:</w:t>
            </w:r>
            <w:r w:rsidRPr="000F394F">
              <w:rPr>
                <w:b/>
                <w:sz w:val="28"/>
                <w:szCs w:val="28"/>
              </w:rPr>
              <w:t xml:space="preserve"> </w:t>
            </w:r>
          </w:p>
        </w:tc>
        <w:tc>
          <w:tcPr>
            <w:tcW w:w="5324" w:type="dxa"/>
          </w:tcPr>
          <w:p w:rsidR="000F394F" w:rsidRDefault="000F394F">
            <w:pPr>
              <w:rPr>
                <w:sz w:val="28"/>
                <w:szCs w:val="28"/>
              </w:rPr>
            </w:pPr>
          </w:p>
          <w:p w:rsidR="00577996" w:rsidRPr="000F394F" w:rsidRDefault="000F394F">
            <w:pPr>
              <w:rPr>
                <w:sz w:val="28"/>
                <w:szCs w:val="28"/>
              </w:rPr>
            </w:pPr>
            <w:hyperlink r:id="rId7" w:history="1">
              <w:r w:rsidRPr="00DE35BA">
                <w:rPr>
                  <w:rStyle w:val="Hyperlnk"/>
                  <w:sz w:val="28"/>
                  <w:szCs w:val="28"/>
                </w:rPr>
                <w:t>https://www.facebook.com/profile.php?id=100090923242793</w:t>
              </w:r>
            </w:hyperlink>
          </w:p>
          <w:p w:rsidR="000F394F" w:rsidRPr="000F394F" w:rsidRDefault="000F394F">
            <w:pPr>
              <w:rPr>
                <w:sz w:val="28"/>
                <w:szCs w:val="28"/>
              </w:rPr>
            </w:pPr>
          </w:p>
        </w:tc>
      </w:tr>
    </w:tbl>
    <w:p w:rsidR="00577996" w:rsidRDefault="00577996"/>
    <w:p w:rsidR="00577996" w:rsidRDefault="00577996">
      <w:bookmarkStart w:id="1" w:name="_heading=h.gjdgxs" w:colFirst="0" w:colLast="0"/>
      <w:bookmarkEnd w:id="1"/>
    </w:p>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p w:rsidR="00577996" w:rsidRDefault="00577996"/>
    <w:sectPr w:rsidR="00577996">
      <w:headerReference w:type="default"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394F">
      <w:r>
        <w:separator/>
      </w:r>
    </w:p>
  </w:endnote>
  <w:endnote w:type="continuationSeparator" w:id="0">
    <w:p w:rsidR="00000000" w:rsidRDefault="000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96" w:rsidRDefault="00577996">
    <w:pPr>
      <w:pBdr>
        <w:top w:val="nil"/>
        <w:left w:val="nil"/>
        <w:bottom w:val="nil"/>
        <w:right w:val="nil"/>
        <w:between w:val="nil"/>
      </w:pBdr>
      <w:tabs>
        <w:tab w:val="center" w:pos="4536"/>
        <w:tab w:val="right" w:pos="9072"/>
      </w:tabs>
      <w:rPr>
        <w:color w:val="000000"/>
        <w:sz w:val="18"/>
        <w:szCs w:val="18"/>
      </w:rPr>
    </w:pPr>
  </w:p>
  <w:p w:rsidR="00577996" w:rsidRDefault="000F394F">
    <w:pPr>
      <w:pBdr>
        <w:top w:val="nil"/>
        <w:left w:val="nil"/>
        <w:bottom w:val="nil"/>
        <w:right w:val="nil"/>
        <w:between w:val="nil"/>
      </w:pBdr>
      <w:tabs>
        <w:tab w:val="center" w:pos="4536"/>
        <w:tab w:val="right" w:pos="9072"/>
      </w:tabs>
      <w:rPr>
        <w:color w:val="000000"/>
        <w:sz w:val="18"/>
        <w:szCs w:val="18"/>
      </w:rPr>
    </w:pPr>
    <w:r>
      <w:rPr>
        <w:color w:val="000000"/>
        <w:sz w:val="18"/>
        <w:szCs w:val="18"/>
      </w:rPr>
      <w:t>_____________________________________________________________________________________________________</w:t>
    </w:r>
  </w:p>
  <w:p w:rsidR="00577996" w:rsidRDefault="000F394F">
    <w:pPr>
      <w:pBdr>
        <w:top w:val="nil"/>
        <w:left w:val="nil"/>
        <w:bottom w:val="nil"/>
        <w:right w:val="nil"/>
        <w:between w:val="nil"/>
      </w:pBdr>
      <w:tabs>
        <w:tab w:val="center" w:pos="4536"/>
        <w:tab w:val="right" w:pos="9072"/>
      </w:tabs>
      <w:rPr>
        <w:color w:val="000000"/>
        <w:sz w:val="18"/>
        <w:szCs w:val="18"/>
      </w:rPr>
    </w:pPr>
    <w:r>
      <w:rPr>
        <w:color w:val="000000"/>
        <w:sz w:val="18"/>
        <w:szCs w:val="18"/>
      </w:rPr>
      <w:t>Brf Vårregnet – Fastighetskontoret Sunnanväg 18 L (ingång från gården) 046 – 2113485</w:t>
    </w:r>
  </w:p>
  <w:p w:rsidR="00577996" w:rsidRDefault="000F394F">
    <w:pPr>
      <w:pBdr>
        <w:top w:val="nil"/>
        <w:left w:val="nil"/>
        <w:bottom w:val="nil"/>
        <w:right w:val="nil"/>
        <w:between w:val="nil"/>
      </w:pBdr>
      <w:tabs>
        <w:tab w:val="center" w:pos="4536"/>
        <w:tab w:val="right" w:pos="9072"/>
      </w:tabs>
      <w:rPr>
        <w:color w:val="000000"/>
        <w:sz w:val="18"/>
        <w:szCs w:val="18"/>
      </w:rPr>
    </w:pPr>
    <w:r>
      <w:rPr>
        <w:color w:val="000000"/>
        <w:sz w:val="18"/>
        <w:szCs w:val="18"/>
      </w:rPr>
      <w:t xml:space="preserve">e-post: </w:t>
    </w:r>
    <w:hyperlink r:id="rId1">
      <w:r>
        <w:rPr>
          <w:color w:val="0563C1"/>
          <w:sz w:val="18"/>
          <w:szCs w:val="18"/>
          <w:u w:val="single"/>
        </w:rPr>
        <w:t>fas</w:t>
      </w:r>
      <w:r>
        <w:rPr>
          <w:color w:val="0563C1"/>
          <w:sz w:val="18"/>
          <w:szCs w:val="18"/>
          <w:u w:val="single"/>
        </w:rPr>
        <w:t>tighetskontoret@varregnet.se</w:t>
      </w:r>
    </w:hyperlink>
    <w:r>
      <w:rPr>
        <w:color w:val="000000"/>
        <w:sz w:val="18"/>
        <w:szCs w:val="18"/>
      </w:rPr>
      <w:t xml:space="preserve"> (Pål Karlsson, vicevärd)</w:t>
    </w:r>
  </w:p>
  <w:p w:rsidR="00577996" w:rsidRDefault="000F394F">
    <w:pPr>
      <w:pBdr>
        <w:top w:val="nil"/>
        <w:left w:val="nil"/>
        <w:bottom w:val="nil"/>
        <w:right w:val="nil"/>
        <w:between w:val="nil"/>
      </w:pBdr>
      <w:tabs>
        <w:tab w:val="center" w:pos="4536"/>
        <w:tab w:val="right" w:pos="9072"/>
      </w:tabs>
      <w:rPr>
        <w:color w:val="000000"/>
        <w:sz w:val="18"/>
        <w:szCs w:val="18"/>
      </w:rPr>
    </w:pPr>
    <w:hyperlink r:id="rId2">
      <w:r>
        <w:rPr>
          <w:color w:val="0563C1"/>
          <w:sz w:val="18"/>
          <w:szCs w:val="18"/>
          <w:u w:val="single"/>
        </w:rPr>
        <w:t>info@varregnet.se</w:t>
      </w:r>
    </w:hyperlink>
    <w:r>
      <w:rPr>
        <w:color w:val="000000"/>
        <w:sz w:val="18"/>
        <w:szCs w:val="18"/>
      </w:rPr>
      <w:t xml:space="preserve"> (Ursula Willstedt-Svensson, ordförande)</w:t>
    </w:r>
  </w:p>
  <w:p w:rsidR="00577996" w:rsidRDefault="0057799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394F">
      <w:r>
        <w:separator/>
      </w:r>
    </w:p>
  </w:footnote>
  <w:footnote w:type="continuationSeparator" w:id="0">
    <w:p w:rsidR="00000000" w:rsidRDefault="000F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96" w:rsidRDefault="000F394F">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1964732" cy="936639"/>
          <wp:effectExtent l="0" t="0" r="0" b="0"/>
          <wp:docPr id="2" name="image1.png" descr="En bild som visar text, gitarr&#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png" descr="En bild som visar text, gitarr&#10;&#10;Automatiskt genererad beskrivning"/>
                  <pic:cNvPicPr preferRelativeResize="0"/>
                </pic:nvPicPr>
                <pic:blipFill>
                  <a:blip r:embed="rId1"/>
                  <a:srcRect/>
                  <a:stretch>
                    <a:fillRect/>
                  </a:stretch>
                </pic:blipFill>
                <pic:spPr>
                  <a:xfrm>
                    <a:off x="0" y="0"/>
                    <a:ext cx="1964732" cy="93663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96"/>
    <w:rsid w:val="000F394F"/>
    <w:rsid w:val="00577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55CB"/>
  <w15:docId w15:val="{B1F2A2FF-0FD4-4EDA-94E5-214F514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791D32"/>
    <w:pPr>
      <w:tabs>
        <w:tab w:val="center" w:pos="4536"/>
        <w:tab w:val="right" w:pos="9072"/>
      </w:tabs>
    </w:pPr>
  </w:style>
  <w:style w:type="character" w:customStyle="1" w:styleId="SidhuvudChar">
    <w:name w:val="Sidhuvud Char"/>
    <w:basedOn w:val="Standardstycketeckensnitt"/>
    <w:link w:val="Sidhuvud"/>
    <w:uiPriority w:val="99"/>
    <w:rsid w:val="00791D32"/>
  </w:style>
  <w:style w:type="paragraph" w:styleId="Sidfot">
    <w:name w:val="footer"/>
    <w:basedOn w:val="Normal"/>
    <w:link w:val="SidfotChar"/>
    <w:uiPriority w:val="99"/>
    <w:unhideWhenUsed/>
    <w:rsid w:val="00791D32"/>
    <w:pPr>
      <w:tabs>
        <w:tab w:val="center" w:pos="4536"/>
        <w:tab w:val="right" w:pos="9072"/>
      </w:tabs>
    </w:pPr>
  </w:style>
  <w:style w:type="character" w:customStyle="1" w:styleId="SidfotChar">
    <w:name w:val="Sidfot Char"/>
    <w:basedOn w:val="Standardstycketeckensnitt"/>
    <w:link w:val="Sidfot"/>
    <w:uiPriority w:val="99"/>
    <w:rsid w:val="00791D32"/>
  </w:style>
  <w:style w:type="character" w:styleId="Hyperlnk">
    <w:name w:val="Hyperlink"/>
    <w:basedOn w:val="Standardstycketeckensnitt"/>
    <w:uiPriority w:val="99"/>
    <w:unhideWhenUsed/>
    <w:rsid w:val="00E57EA8"/>
    <w:rPr>
      <w:color w:val="0563C1" w:themeColor="hyperlink"/>
      <w:u w:val="single"/>
    </w:rPr>
  </w:style>
  <w:style w:type="character" w:styleId="Olstomnmnande">
    <w:name w:val="Unresolved Mention"/>
    <w:basedOn w:val="Standardstycketeckensnitt"/>
    <w:uiPriority w:val="99"/>
    <w:semiHidden/>
    <w:unhideWhenUsed/>
    <w:rsid w:val="00E57EA8"/>
    <w:rPr>
      <w:color w:val="605E5C"/>
      <w:shd w:val="clear" w:color="auto" w:fill="E1DFDD"/>
    </w:rPr>
  </w:style>
  <w:style w:type="paragraph" w:styleId="Ingetavstnd">
    <w:name w:val="No Spacing"/>
    <w:uiPriority w:val="1"/>
    <w:qFormat/>
    <w:rsid w:val="00B312B9"/>
    <w:rPr>
      <w:rFonts w:eastAsiaTheme="minorEastAsia"/>
      <w:sz w:val="22"/>
      <w:szCs w:val="22"/>
      <w:lang w:val="en-US" w:eastAsia="zh-CN"/>
    </w:rPr>
  </w:style>
  <w:style w:type="character" w:styleId="AnvndHyperlnk">
    <w:name w:val="FollowedHyperlink"/>
    <w:basedOn w:val="Standardstycketeckensnitt"/>
    <w:uiPriority w:val="99"/>
    <w:semiHidden/>
    <w:unhideWhenUsed/>
    <w:rsid w:val="00B312B9"/>
    <w:rPr>
      <w:color w:val="954F72" w:themeColor="followedHyperlink"/>
      <w:u w:val="single"/>
    </w:rPr>
  </w:style>
  <w:style w:type="table" w:styleId="Tabellrutnt">
    <w:name w:val="Table Grid"/>
    <w:basedOn w:val="Normaltabell"/>
    <w:uiPriority w:val="39"/>
    <w:rsid w:val="003F23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rofile.php?id=1000909232427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arregnet.se" TargetMode="External"/><Relationship Id="rId1" Type="http://schemas.openxmlformats.org/officeDocument/2006/relationships/hyperlink" Target="mailto:fastighetskontoret@varreg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xhx7DG5x+KfuthBkZhncw16N+A==">AMUW2mWGFT2J9KVbbjpFT31zP6QxAZhdObCGQMWexEf3lsaHLlxQY/yEbHvP4P47fP2EbgrBukCdbo71UftDfZq0XmTgqdWiWFRUUGUz6t6Un6trlu3cClGUZIAb77uslB/vHnyUJDdK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1015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Willstedt-Svensson, Ursula</dc:creator>
  <cp:lastModifiedBy>Ursula Willstedt-Svensson</cp:lastModifiedBy>
  <cp:revision>2</cp:revision>
  <dcterms:created xsi:type="dcterms:W3CDTF">2023-03-28T13:48:00Z</dcterms:created>
  <dcterms:modified xsi:type="dcterms:W3CDTF">2023-03-28T13:48:00Z</dcterms:modified>
</cp:coreProperties>
</file>